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279C" w14:textId="6682B54A" w:rsidR="006C3C23" w:rsidRDefault="006C3C23" w:rsidP="006C3C23">
      <w:pPr>
        <w:jc w:val="center"/>
        <w:rPr>
          <w:b/>
          <w:sz w:val="36"/>
          <w:szCs w:val="36"/>
          <w:u w:val="single"/>
        </w:rPr>
      </w:pPr>
      <w:r w:rsidRPr="006C3C23">
        <w:rPr>
          <w:b/>
          <w:sz w:val="36"/>
          <w:szCs w:val="36"/>
          <w:u w:val="single"/>
        </w:rPr>
        <w:t>2019 NHA Mid-Year Meeting</w:t>
      </w:r>
    </w:p>
    <w:p w14:paraId="3F71CCFF" w14:textId="5B7801CC" w:rsidR="006C3C23" w:rsidRDefault="006C3C23" w:rsidP="006C3C23">
      <w:pPr>
        <w:spacing w:after="0"/>
        <w:jc w:val="center"/>
        <w:rPr>
          <w:sz w:val="36"/>
          <w:szCs w:val="36"/>
        </w:rPr>
      </w:pPr>
      <w:r w:rsidRPr="006C3C23">
        <w:rPr>
          <w:sz w:val="36"/>
          <w:szCs w:val="36"/>
        </w:rPr>
        <w:t>The White House Hotel</w:t>
      </w:r>
    </w:p>
    <w:p w14:paraId="25E9E892" w14:textId="08B4A94A" w:rsidR="006C3C23" w:rsidRDefault="006C3C23" w:rsidP="006C3C23">
      <w:pPr>
        <w:spacing w:after="0"/>
        <w:jc w:val="center"/>
        <w:rPr>
          <w:sz w:val="36"/>
          <w:szCs w:val="36"/>
        </w:rPr>
      </w:pPr>
      <w:r>
        <w:rPr>
          <w:sz w:val="36"/>
          <w:szCs w:val="36"/>
        </w:rPr>
        <w:t>1230 Beach Blvd.</w:t>
      </w:r>
    </w:p>
    <w:p w14:paraId="15CF3176" w14:textId="666D71B0" w:rsidR="006C3C23" w:rsidRDefault="006C3C23" w:rsidP="006C3C23">
      <w:pPr>
        <w:spacing w:after="0"/>
        <w:jc w:val="center"/>
        <w:rPr>
          <w:sz w:val="36"/>
          <w:szCs w:val="36"/>
        </w:rPr>
      </w:pPr>
      <w:r>
        <w:rPr>
          <w:sz w:val="36"/>
          <w:szCs w:val="36"/>
        </w:rPr>
        <w:t>Biloxi, MS 39530</w:t>
      </w:r>
    </w:p>
    <w:p w14:paraId="492DF981" w14:textId="69601068" w:rsidR="006C3C23" w:rsidRDefault="006C3C23" w:rsidP="006C3C23">
      <w:pPr>
        <w:jc w:val="center"/>
        <w:rPr>
          <w:sz w:val="36"/>
          <w:szCs w:val="36"/>
        </w:rPr>
      </w:pPr>
      <w:r>
        <w:rPr>
          <w:sz w:val="36"/>
          <w:szCs w:val="36"/>
        </w:rPr>
        <w:t>For Room Reservations, call 228-233-1230 and mention NHA</w:t>
      </w:r>
    </w:p>
    <w:p w14:paraId="289FAD45" w14:textId="256249F6" w:rsidR="006C3C23" w:rsidRDefault="00D53253" w:rsidP="006C3C23">
      <w:pPr>
        <w:jc w:val="center"/>
        <w:rPr>
          <w:sz w:val="36"/>
          <w:szCs w:val="36"/>
        </w:rPr>
      </w:pPr>
      <w:r w:rsidRPr="006C3C23">
        <w:rPr>
          <w:noProof/>
          <w:sz w:val="36"/>
          <w:szCs w:val="36"/>
        </w:rPr>
        <mc:AlternateContent>
          <mc:Choice Requires="wps">
            <w:drawing>
              <wp:anchor distT="45720" distB="45720" distL="114300" distR="114300" simplePos="0" relativeHeight="251659264" behindDoc="0" locked="0" layoutInCell="1" allowOverlap="1" wp14:anchorId="5FEA0EC4" wp14:editId="46BC3696">
                <wp:simplePos x="0" y="0"/>
                <wp:positionH relativeFrom="margin">
                  <wp:align>center</wp:align>
                </wp:positionH>
                <wp:positionV relativeFrom="paragraph">
                  <wp:posOffset>120015</wp:posOffset>
                </wp:positionV>
                <wp:extent cx="56388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28750"/>
                        </a:xfrm>
                        <a:prstGeom prst="rect">
                          <a:avLst/>
                        </a:prstGeom>
                        <a:solidFill>
                          <a:srgbClr val="FFFFFF"/>
                        </a:solidFill>
                        <a:ln w="25400">
                          <a:solidFill>
                            <a:srgbClr val="000000"/>
                          </a:solidFill>
                          <a:miter lim="800000"/>
                          <a:headEnd/>
                          <a:tailEnd/>
                        </a:ln>
                      </wps:spPr>
                      <wps:txbx>
                        <w:txbxContent>
                          <w:p w14:paraId="5EEA0356" w14:textId="261063C9" w:rsidR="006C3C23" w:rsidRDefault="006C3C23" w:rsidP="006C3C23">
                            <w:pPr>
                              <w:jc w:val="center"/>
                              <w:rPr>
                                <w:sz w:val="36"/>
                                <w:szCs w:val="36"/>
                              </w:rPr>
                            </w:pPr>
                            <w:r>
                              <w:rPr>
                                <w:sz w:val="36"/>
                                <w:szCs w:val="36"/>
                              </w:rPr>
                              <w:t>Hotel Room Rates</w:t>
                            </w:r>
                          </w:p>
                          <w:p w14:paraId="3FF17545" w14:textId="13D9ADB0" w:rsidR="006C3C23" w:rsidRPr="003F4607" w:rsidRDefault="006C3C23" w:rsidP="006C3C23">
                            <w:pPr>
                              <w:rPr>
                                <w:sz w:val="24"/>
                                <w:szCs w:val="24"/>
                              </w:rPr>
                            </w:pPr>
                            <w:r w:rsidRPr="003F4607">
                              <w:rPr>
                                <w:sz w:val="24"/>
                                <w:szCs w:val="24"/>
                              </w:rPr>
                              <w:t>1 King Bed</w:t>
                            </w:r>
                            <w:r w:rsidRPr="003F4607">
                              <w:rPr>
                                <w:sz w:val="24"/>
                                <w:szCs w:val="24"/>
                              </w:rPr>
                              <w:tab/>
                            </w:r>
                            <w:r w:rsidRPr="003F4607">
                              <w:rPr>
                                <w:sz w:val="24"/>
                                <w:szCs w:val="24"/>
                              </w:rPr>
                              <w:tab/>
                            </w:r>
                            <w:r w:rsidR="003F4607">
                              <w:rPr>
                                <w:sz w:val="24"/>
                                <w:szCs w:val="24"/>
                              </w:rPr>
                              <w:t xml:space="preserve">             </w:t>
                            </w:r>
                            <w:r w:rsidRPr="003F4607">
                              <w:rPr>
                                <w:sz w:val="24"/>
                                <w:szCs w:val="24"/>
                              </w:rPr>
                              <w:t>$109</w:t>
                            </w:r>
                            <w:r w:rsidRPr="003F4607">
                              <w:rPr>
                                <w:sz w:val="24"/>
                                <w:szCs w:val="24"/>
                              </w:rPr>
                              <w:tab/>
                            </w:r>
                            <w:r w:rsidRPr="003F4607">
                              <w:rPr>
                                <w:sz w:val="24"/>
                                <w:szCs w:val="24"/>
                              </w:rPr>
                              <w:tab/>
                              <w:t>2 Queen Beds Water Front</w:t>
                            </w:r>
                            <w:r w:rsidRPr="003F4607">
                              <w:rPr>
                                <w:sz w:val="24"/>
                                <w:szCs w:val="24"/>
                              </w:rPr>
                              <w:tab/>
                              <w:t>$159</w:t>
                            </w:r>
                          </w:p>
                          <w:p w14:paraId="492613F6" w14:textId="46B90F6C" w:rsidR="006C3C23" w:rsidRPr="003F4607" w:rsidRDefault="006C3C23" w:rsidP="006C3C23">
                            <w:pPr>
                              <w:rPr>
                                <w:sz w:val="24"/>
                                <w:szCs w:val="24"/>
                              </w:rPr>
                            </w:pPr>
                            <w:r w:rsidRPr="003F4607">
                              <w:rPr>
                                <w:sz w:val="24"/>
                                <w:szCs w:val="24"/>
                              </w:rPr>
                              <w:t>1 King Bed Water View</w:t>
                            </w:r>
                            <w:r w:rsidRPr="003F4607">
                              <w:rPr>
                                <w:sz w:val="24"/>
                                <w:szCs w:val="24"/>
                              </w:rPr>
                              <w:tab/>
                              <w:t>$119</w:t>
                            </w:r>
                            <w:r w:rsidRPr="003F4607">
                              <w:rPr>
                                <w:sz w:val="24"/>
                                <w:szCs w:val="24"/>
                              </w:rPr>
                              <w:tab/>
                            </w:r>
                            <w:r w:rsidRPr="003F4607">
                              <w:rPr>
                                <w:sz w:val="24"/>
                                <w:szCs w:val="24"/>
                              </w:rPr>
                              <w:tab/>
                              <w:t>1 King Suite                                $159</w:t>
                            </w:r>
                          </w:p>
                          <w:p w14:paraId="03D2555C" w14:textId="04CA185D" w:rsidR="006C3C23" w:rsidRPr="003F4607" w:rsidRDefault="003F4607" w:rsidP="006C3C23">
                            <w:pPr>
                              <w:rPr>
                                <w:sz w:val="24"/>
                                <w:szCs w:val="24"/>
                              </w:rPr>
                            </w:pPr>
                            <w:r w:rsidRPr="003F4607">
                              <w:rPr>
                                <w:sz w:val="24"/>
                                <w:szCs w:val="24"/>
                              </w:rPr>
                              <w:t>1</w:t>
                            </w:r>
                            <w:r w:rsidR="006C3C23" w:rsidRPr="003F4607">
                              <w:rPr>
                                <w:sz w:val="24"/>
                                <w:szCs w:val="24"/>
                              </w:rPr>
                              <w:t xml:space="preserve"> King Bed Water Front</w:t>
                            </w:r>
                            <w:r w:rsidR="006C3C23" w:rsidRPr="003F4607">
                              <w:rPr>
                                <w:sz w:val="24"/>
                                <w:szCs w:val="24"/>
                              </w:rPr>
                              <w:tab/>
                              <w:t xml:space="preserve"> $119                 1 King Suite Water Front</w:t>
                            </w:r>
                            <w:r w:rsidR="006C3C23" w:rsidRPr="003F4607">
                              <w:rPr>
                                <w:sz w:val="24"/>
                                <w:szCs w:val="24"/>
                              </w:rPr>
                              <w:tab/>
                              <w:t>$189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0EC4" id="_x0000_t202" coordsize="21600,21600" o:spt="202" path="m,l,21600r21600,l21600,xe">
                <v:stroke joinstyle="miter"/>
                <v:path gradientshapeok="t" o:connecttype="rect"/>
              </v:shapetype>
              <v:shape id="Text Box 2" o:spid="_x0000_s1026" type="#_x0000_t202" style="position:absolute;left:0;text-align:left;margin-left:0;margin-top:9.45pt;width:444pt;height:1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" strokeweight="2pt">
                <v:textbox>
                  <w:txbxContent>
                    <w:p w14:paraId="5EEA0356" w14:textId="261063C9" w:rsidR="006C3C23" w:rsidRDefault="006C3C23" w:rsidP="006C3C23">
                      <w:pPr>
                        <w:jc w:val="center"/>
                        <w:rPr>
                          <w:sz w:val="36"/>
                          <w:szCs w:val="36"/>
                        </w:rPr>
                      </w:pPr>
                      <w:r>
                        <w:rPr>
                          <w:sz w:val="36"/>
                          <w:szCs w:val="36"/>
                        </w:rPr>
                        <w:t>Hotel Room Rates</w:t>
                      </w:r>
                    </w:p>
                    <w:p w14:paraId="3FF17545" w14:textId="13D9ADB0" w:rsidR="006C3C23" w:rsidRPr="003F4607" w:rsidRDefault="006C3C23" w:rsidP="006C3C23">
                      <w:pPr>
                        <w:rPr>
                          <w:sz w:val="24"/>
                          <w:szCs w:val="24"/>
                        </w:rPr>
                      </w:pPr>
                      <w:r w:rsidRPr="003F4607">
                        <w:rPr>
                          <w:sz w:val="24"/>
                          <w:szCs w:val="24"/>
                        </w:rPr>
                        <w:t>1 King Bed</w:t>
                      </w:r>
                      <w:r w:rsidRPr="003F4607">
                        <w:rPr>
                          <w:sz w:val="24"/>
                          <w:szCs w:val="24"/>
                        </w:rPr>
                        <w:tab/>
                      </w:r>
                      <w:r w:rsidRPr="003F4607">
                        <w:rPr>
                          <w:sz w:val="24"/>
                          <w:szCs w:val="24"/>
                        </w:rPr>
                        <w:tab/>
                      </w:r>
                      <w:r w:rsidR="003F4607">
                        <w:rPr>
                          <w:sz w:val="24"/>
                          <w:szCs w:val="24"/>
                        </w:rPr>
                        <w:t xml:space="preserve">             </w:t>
                      </w:r>
                      <w:r w:rsidRPr="003F4607">
                        <w:rPr>
                          <w:sz w:val="24"/>
                          <w:szCs w:val="24"/>
                        </w:rPr>
                        <w:t>$109</w:t>
                      </w:r>
                      <w:r w:rsidRPr="003F4607">
                        <w:rPr>
                          <w:sz w:val="24"/>
                          <w:szCs w:val="24"/>
                        </w:rPr>
                        <w:tab/>
                      </w:r>
                      <w:r w:rsidRPr="003F4607">
                        <w:rPr>
                          <w:sz w:val="24"/>
                          <w:szCs w:val="24"/>
                        </w:rPr>
                        <w:tab/>
                        <w:t>2 Queen Beds Water Front</w:t>
                      </w:r>
                      <w:r w:rsidRPr="003F4607">
                        <w:rPr>
                          <w:sz w:val="24"/>
                          <w:szCs w:val="24"/>
                        </w:rPr>
                        <w:tab/>
                        <w:t>$159</w:t>
                      </w:r>
                    </w:p>
                    <w:p w14:paraId="492613F6" w14:textId="46B90F6C" w:rsidR="006C3C23" w:rsidRPr="003F4607" w:rsidRDefault="006C3C23" w:rsidP="006C3C23">
                      <w:pPr>
                        <w:rPr>
                          <w:sz w:val="24"/>
                          <w:szCs w:val="24"/>
                        </w:rPr>
                      </w:pPr>
                      <w:r w:rsidRPr="003F4607">
                        <w:rPr>
                          <w:sz w:val="24"/>
                          <w:szCs w:val="24"/>
                        </w:rPr>
                        <w:t>1 King Bed Water View</w:t>
                      </w:r>
                      <w:r w:rsidRPr="003F4607">
                        <w:rPr>
                          <w:sz w:val="24"/>
                          <w:szCs w:val="24"/>
                        </w:rPr>
                        <w:tab/>
                        <w:t>$119</w:t>
                      </w:r>
                      <w:r w:rsidRPr="003F4607">
                        <w:rPr>
                          <w:sz w:val="24"/>
                          <w:szCs w:val="24"/>
                        </w:rPr>
                        <w:tab/>
                      </w:r>
                      <w:r w:rsidRPr="003F4607">
                        <w:rPr>
                          <w:sz w:val="24"/>
                          <w:szCs w:val="24"/>
                        </w:rPr>
                        <w:tab/>
                        <w:t>1 King Suite                                $159</w:t>
                      </w:r>
                    </w:p>
                    <w:p w14:paraId="03D2555C" w14:textId="04CA185D" w:rsidR="006C3C23" w:rsidRPr="003F4607" w:rsidRDefault="003F4607" w:rsidP="006C3C23">
                      <w:pPr>
                        <w:rPr>
                          <w:sz w:val="24"/>
                          <w:szCs w:val="24"/>
                        </w:rPr>
                      </w:pPr>
                      <w:r w:rsidRPr="003F4607">
                        <w:rPr>
                          <w:sz w:val="24"/>
                          <w:szCs w:val="24"/>
                        </w:rPr>
                        <w:t>1</w:t>
                      </w:r>
                      <w:r w:rsidR="006C3C23" w:rsidRPr="003F4607">
                        <w:rPr>
                          <w:sz w:val="24"/>
                          <w:szCs w:val="24"/>
                        </w:rPr>
                        <w:t xml:space="preserve"> King Bed Water Front</w:t>
                      </w:r>
                      <w:r w:rsidR="006C3C23" w:rsidRPr="003F4607">
                        <w:rPr>
                          <w:sz w:val="24"/>
                          <w:szCs w:val="24"/>
                        </w:rPr>
                        <w:tab/>
                        <w:t xml:space="preserve"> $119                 1 King Suite Water Front</w:t>
                      </w:r>
                      <w:r w:rsidR="006C3C23" w:rsidRPr="003F4607">
                        <w:rPr>
                          <w:sz w:val="24"/>
                          <w:szCs w:val="24"/>
                        </w:rPr>
                        <w:tab/>
                        <w:t>$189</w:t>
                      </w:r>
                    </w:p>
                  </w:txbxContent>
                </v:textbox>
                <w10:wrap type="square" anchorx="margin"/>
              </v:shape>
            </w:pict>
          </mc:Fallback>
        </mc:AlternateContent>
      </w:r>
    </w:p>
    <w:p w14:paraId="4485C23F" w14:textId="77777777" w:rsidR="00D53253" w:rsidRDefault="00D53253" w:rsidP="006C3C23">
      <w:pPr>
        <w:tabs>
          <w:tab w:val="left" w:pos="4185"/>
        </w:tabs>
        <w:jc w:val="center"/>
        <w:rPr>
          <w:b/>
          <w:i/>
          <w:sz w:val="36"/>
          <w:szCs w:val="36"/>
          <w:u w:val="single"/>
        </w:rPr>
      </w:pPr>
    </w:p>
    <w:p w14:paraId="0D405C74" w14:textId="77777777" w:rsidR="00D53253" w:rsidRDefault="00D53253" w:rsidP="006C3C23">
      <w:pPr>
        <w:tabs>
          <w:tab w:val="left" w:pos="4185"/>
        </w:tabs>
        <w:jc w:val="center"/>
        <w:rPr>
          <w:b/>
          <w:i/>
          <w:sz w:val="36"/>
          <w:szCs w:val="36"/>
          <w:u w:val="single"/>
        </w:rPr>
      </w:pPr>
    </w:p>
    <w:p w14:paraId="79D2B105" w14:textId="77777777" w:rsidR="00D53253" w:rsidRDefault="00D53253" w:rsidP="006C3C23">
      <w:pPr>
        <w:tabs>
          <w:tab w:val="left" w:pos="4185"/>
        </w:tabs>
        <w:jc w:val="center"/>
        <w:rPr>
          <w:b/>
          <w:i/>
          <w:sz w:val="36"/>
          <w:szCs w:val="36"/>
          <w:u w:val="single"/>
        </w:rPr>
      </w:pPr>
    </w:p>
    <w:p w14:paraId="443BB05E" w14:textId="77777777" w:rsidR="00D53253" w:rsidRPr="00D53253" w:rsidRDefault="00D53253" w:rsidP="006C3C23">
      <w:pPr>
        <w:tabs>
          <w:tab w:val="left" w:pos="4185"/>
        </w:tabs>
        <w:jc w:val="center"/>
        <w:rPr>
          <w:b/>
          <w:i/>
          <w:sz w:val="24"/>
          <w:szCs w:val="24"/>
          <w:u w:val="single"/>
        </w:rPr>
      </w:pPr>
    </w:p>
    <w:p w14:paraId="4FC4120D" w14:textId="6B37516D" w:rsidR="006C3C23" w:rsidRDefault="006C3C23" w:rsidP="006C3C23">
      <w:pPr>
        <w:tabs>
          <w:tab w:val="left" w:pos="4185"/>
        </w:tabs>
        <w:jc w:val="center"/>
        <w:rPr>
          <w:b/>
          <w:i/>
          <w:sz w:val="36"/>
          <w:szCs w:val="36"/>
          <w:u w:val="single"/>
        </w:rPr>
      </w:pPr>
      <w:r w:rsidRPr="006C3C23">
        <w:rPr>
          <w:b/>
          <w:i/>
          <w:sz w:val="36"/>
          <w:szCs w:val="36"/>
          <w:u w:val="single"/>
        </w:rPr>
        <w:t>Mid-Year Meeting Itinerary</w:t>
      </w:r>
    </w:p>
    <w:p w14:paraId="317CE995" w14:textId="03DD0904" w:rsidR="006C3C23" w:rsidRPr="00E6075F" w:rsidRDefault="00E1377B" w:rsidP="003F4607">
      <w:pPr>
        <w:tabs>
          <w:tab w:val="left" w:pos="4185"/>
        </w:tabs>
        <w:spacing w:after="0"/>
        <w:rPr>
          <w:sz w:val="28"/>
          <w:szCs w:val="28"/>
        </w:rPr>
      </w:pPr>
      <w:r>
        <w:rPr>
          <w:sz w:val="36"/>
          <w:szCs w:val="36"/>
        </w:rPr>
        <w:t xml:space="preserve">          </w:t>
      </w:r>
      <w:r w:rsidR="006C3C23" w:rsidRPr="00E6075F">
        <w:rPr>
          <w:sz w:val="28"/>
          <w:szCs w:val="28"/>
        </w:rPr>
        <w:t xml:space="preserve">Thursday, February 21 – Bus tour of </w:t>
      </w:r>
      <w:r w:rsidR="00E6075F">
        <w:rPr>
          <w:sz w:val="28"/>
          <w:szCs w:val="28"/>
        </w:rPr>
        <w:t xml:space="preserve">shrimp processing facility and Tanner Farms </w:t>
      </w:r>
    </w:p>
    <w:p w14:paraId="19424E46" w14:textId="48992335" w:rsidR="006C3C23" w:rsidRDefault="00E6075F" w:rsidP="00E6075F">
      <w:pPr>
        <w:pStyle w:val="ListParagraph"/>
        <w:tabs>
          <w:tab w:val="left" w:pos="4185"/>
        </w:tabs>
        <w:spacing w:after="0"/>
        <w:ind w:left="1185"/>
        <w:rPr>
          <w:i/>
          <w:sz w:val="28"/>
          <w:szCs w:val="28"/>
        </w:rPr>
      </w:pPr>
      <w:r>
        <w:rPr>
          <w:i/>
          <w:sz w:val="28"/>
          <w:szCs w:val="28"/>
        </w:rPr>
        <w:t>8:30 AM         Bus leaves The White House to travel to shrimp processing facility</w:t>
      </w:r>
    </w:p>
    <w:p w14:paraId="4AE88E3B" w14:textId="74FAA23E" w:rsidR="00E6075F" w:rsidRDefault="00E6075F" w:rsidP="00E6075F">
      <w:pPr>
        <w:pStyle w:val="ListParagraph"/>
        <w:tabs>
          <w:tab w:val="left" w:pos="4185"/>
        </w:tabs>
        <w:spacing w:after="0"/>
        <w:ind w:left="1185"/>
        <w:rPr>
          <w:i/>
          <w:sz w:val="28"/>
          <w:szCs w:val="28"/>
        </w:rPr>
      </w:pPr>
      <w:r>
        <w:rPr>
          <w:i/>
          <w:sz w:val="28"/>
          <w:szCs w:val="28"/>
        </w:rPr>
        <w:t>11:30-</w:t>
      </w:r>
      <w:proofErr w:type="gramStart"/>
      <w:r>
        <w:rPr>
          <w:i/>
          <w:sz w:val="28"/>
          <w:szCs w:val="28"/>
        </w:rPr>
        <w:t>12:30  Lunch</w:t>
      </w:r>
      <w:proofErr w:type="gramEnd"/>
    </w:p>
    <w:p w14:paraId="1D4C2813" w14:textId="77777777" w:rsidR="00E6075F" w:rsidRDefault="00E6075F" w:rsidP="00E6075F">
      <w:pPr>
        <w:pStyle w:val="ListParagraph"/>
        <w:tabs>
          <w:tab w:val="left" w:pos="4185"/>
        </w:tabs>
        <w:spacing w:after="0"/>
        <w:ind w:left="1185"/>
        <w:rPr>
          <w:i/>
          <w:sz w:val="28"/>
          <w:szCs w:val="28"/>
        </w:rPr>
      </w:pPr>
      <w:r>
        <w:rPr>
          <w:i/>
          <w:sz w:val="28"/>
          <w:szCs w:val="28"/>
        </w:rPr>
        <w:t>12:30 PM      Travel to Tanner Farms (click here to visit Tanner Farms website)</w:t>
      </w:r>
    </w:p>
    <w:p w14:paraId="4E2F15AA" w14:textId="0C83E803" w:rsidR="00E6075F" w:rsidRPr="00E6075F" w:rsidRDefault="00E6075F" w:rsidP="00E6075F">
      <w:pPr>
        <w:pStyle w:val="ListParagraph"/>
        <w:tabs>
          <w:tab w:val="left" w:pos="4185"/>
        </w:tabs>
        <w:spacing w:after="0"/>
        <w:ind w:left="1185"/>
        <w:rPr>
          <w:i/>
          <w:sz w:val="28"/>
          <w:szCs w:val="28"/>
        </w:rPr>
      </w:pPr>
      <w:r>
        <w:rPr>
          <w:i/>
          <w:sz w:val="28"/>
          <w:szCs w:val="28"/>
        </w:rPr>
        <w:t xml:space="preserve">4:00 PM        Arrive back at The White House    </w:t>
      </w:r>
    </w:p>
    <w:p w14:paraId="30DC5D0C" w14:textId="77777777" w:rsidR="00E6075F" w:rsidRDefault="00E6075F" w:rsidP="003F4607">
      <w:pPr>
        <w:tabs>
          <w:tab w:val="left" w:pos="4185"/>
        </w:tabs>
        <w:spacing w:after="0"/>
        <w:rPr>
          <w:sz w:val="28"/>
          <w:szCs w:val="28"/>
        </w:rPr>
      </w:pPr>
    </w:p>
    <w:p w14:paraId="2A7B663C" w14:textId="3B6871A3" w:rsidR="003F4607" w:rsidRPr="00E6075F" w:rsidRDefault="00E1377B" w:rsidP="003F4607">
      <w:pPr>
        <w:tabs>
          <w:tab w:val="left" w:pos="4185"/>
        </w:tabs>
        <w:spacing w:after="0"/>
        <w:rPr>
          <w:sz w:val="28"/>
          <w:szCs w:val="28"/>
        </w:rPr>
      </w:pPr>
      <w:bookmarkStart w:id="0" w:name="_GoBack"/>
      <w:bookmarkEnd w:id="0"/>
      <w:r w:rsidRPr="00E6075F">
        <w:rPr>
          <w:sz w:val="28"/>
          <w:szCs w:val="28"/>
        </w:rPr>
        <w:t xml:space="preserve">          </w:t>
      </w:r>
      <w:r w:rsidR="00E6075F">
        <w:rPr>
          <w:sz w:val="28"/>
          <w:szCs w:val="28"/>
        </w:rPr>
        <w:t xml:space="preserve">   </w:t>
      </w:r>
      <w:r w:rsidR="003F4607" w:rsidRPr="00E6075F">
        <w:rPr>
          <w:sz w:val="28"/>
          <w:szCs w:val="28"/>
        </w:rPr>
        <w:t xml:space="preserve">Thursday, February 21 – </w:t>
      </w:r>
      <w:r w:rsidR="00E6075F">
        <w:rPr>
          <w:sz w:val="28"/>
          <w:szCs w:val="28"/>
        </w:rPr>
        <w:t>5:30</w:t>
      </w:r>
      <w:r w:rsidR="003F4607" w:rsidRPr="00E6075F">
        <w:rPr>
          <w:sz w:val="28"/>
          <w:szCs w:val="28"/>
        </w:rPr>
        <w:t xml:space="preserve"> PM</w:t>
      </w:r>
      <w:r w:rsidR="003F4607" w:rsidRPr="00E6075F">
        <w:rPr>
          <w:sz w:val="28"/>
          <w:szCs w:val="28"/>
        </w:rPr>
        <w:tab/>
        <w:t xml:space="preserve">Welcome Reception </w:t>
      </w:r>
    </w:p>
    <w:p w14:paraId="0E96FE65" w14:textId="51AA2BC0" w:rsidR="003F4607" w:rsidRPr="00E6075F" w:rsidRDefault="003F4607" w:rsidP="003F4607">
      <w:pPr>
        <w:tabs>
          <w:tab w:val="left" w:pos="4185"/>
        </w:tabs>
        <w:spacing w:after="0"/>
        <w:rPr>
          <w:sz w:val="28"/>
          <w:szCs w:val="28"/>
        </w:rPr>
      </w:pPr>
    </w:p>
    <w:p w14:paraId="6EADF3A7" w14:textId="7FE1F0BE" w:rsidR="003F4607" w:rsidRPr="00E6075F" w:rsidRDefault="00E1377B" w:rsidP="003F4607">
      <w:pPr>
        <w:tabs>
          <w:tab w:val="left" w:pos="4185"/>
        </w:tabs>
        <w:spacing w:after="0"/>
        <w:rPr>
          <w:sz w:val="28"/>
          <w:szCs w:val="28"/>
        </w:rPr>
      </w:pPr>
      <w:r w:rsidRPr="00E6075F">
        <w:rPr>
          <w:sz w:val="28"/>
          <w:szCs w:val="28"/>
        </w:rPr>
        <w:t xml:space="preserve">        </w:t>
      </w:r>
      <w:r w:rsidR="00E6075F">
        <w:rPr>
          <w:sz w:val="28"/>
          <w:szCs w:val="28"/>
        </w:rPr>
        <w:t xml:space="preserve">     </w:t>
      </w:r>
      <w:r w:rsidRPr="00E6075F">
        <w:rPr>
          <w:sz w:val="28"/>
          <w:szCs w:val="28"/>
        </w:rPr>
        <w:t xml:space="preserve"> </w:t>
      </w:r>
      <w:r w:rsidR="003F4607" w:rsidRPr="00E6075F">
        <w:rPr>
          <w:sz w:val="28"/>
          <w:szCs w:val="28"/>
        </w:rPr>
        <w:t>Friday, February 22 – 8:30 AM</w:t>
      </w:r>
      <w:r w:rsidR="003F4607" w:rsidRPr="00E6075F">
        <w:rPr>
          <w:sz w:val="28"/>
          <w:szCs w:val="28"/>
        </w:rPr>
        <w:tab/>
        <w:t>NHA Board Meeting</w:t>
      </w:r>
    </w:p>
    <w:p w14:paraId="7199F16A" w14:textId="4B1E5137" w:rsidR="003F4607" w:rsidRDefault="003F4607" w:rsidP="003F4607">
      <w:pPr>
        <w:tabs>
          <w:tab w:val="left" w:pos="4185"/>
        </w:tabs>
        <w:spacing w:after="0"/>
        <w:rPr>
          <w:i/>
          <w:sz w:val="32"/>
          <w:szCs w:val="32"/>
        </w:rPr>
      </w:pPr>
      <w:r w:rsidRPr="00E6075F">
        <w:rPr>
          <w:sz w:val="28"/>
          <w:szCs w:val="28"/>
        </w:rPr>
        <w:t xml:space="preserve">   </w:t>
      </w:r>
      <w:r w:rsidR="00E1377B" w:rsidRPr="00E6075F">
        <w:rPr>
          <w:sz w:val="28"/>
          <w:szCs w:val="28"/>
        </w:rPr>
        <w:t xml:space="preserve">          </w:t>
      </w:r>
      <w:r w:rsidRPr="00E6075F">
        <w:rPr>
          <w:sz w:val="28"/>
          <w:szCs w:val="28"/>
        </w:rPr>
        <w:t xml:space="preserve"> *</w:t>
      </w:r>
      <w:r w:rsidRPr="00E6075F">
        <w:rPr>
          <w:i/>
          <w:sz w:val="28"/>
          <w:szCs w:val="28"/>
        </w:rPr>
        <w:t>ALL NHA members are Welcome and Encouraged to attend</w:t>
      </w:r>
    </w:p>
    <w:p w14:paraId="4E03474E" w14:textId="6ED35818" w:rsidR="003F4607" w:rsidRPr="00D53253" w:rsidRDefault="003F4607" w:rsidP="003F4607">
      <w:pPr>
        <w:tabs>
          <w:tab w:val="left" w:pos="4185"/>
        </w:tabs>
        <w:spacing w:after="0"/>
        <w:rPr>
          <w:sz w:val="24"/>
          <w:szCs w:val="24"/>
        </w:rPr>
      </w:pPr>
    </w:p>
    <w:p w14:paraId="30157B1D" w14:textId="77777777" w:rsidR="003F4607" w:rsidRPr="003F4607" w:rsidRDefault="003F4607" w:rsidP="00E1377B">
      <w:pPr>
        <w:shd w:val="clear" w:color="auto" w:fill="FFFFFF"/>
        <w:spacing w:before="100" w:beforeAutospacing="1" w:after="100" w:afterAutospacing="1" w:line="240" w:lineRule="auto"/>
        <w:jc w:val="center"/>
        <w:textAlignment w:val="baseline"/>
        <w:outlineLvl w:val="1"/>
        <w:rPr>
          <w:rFonts w:ascii="inherit" w:eastAsia="Times New Roman" w:hAnsi="inherit" w:cs="Helvetica"/>
          <w:b/>
          <w:bCs/>
          <w:color w:val="444444"/>
          <w:sz w:val="43"/>
          <w:szCs w:val="43"/>
        </w:rPr>
      </w:pPr>
      <w:r w:rsidRPr="003F4607">
        <w:rPr>
          <w:rFonts w:ascii="inherit" w:eastAsia="Times New Roman" w:hAnsi="inherit" w:cs="Helvetica"/>
          <w:b/>
          <w:bCs/>
          <w:color w:val="444444"/>
          <w:sz w:val="43"/>
          <w:szCs w:val="43"/>
        </w:rPr>
        <w:t xml:space="preserve">About </w:t>
      </w:r>
      <w:proofErr w:type="gramStart"/>
      <w:r w:rsidRPr="003F4607">
        <w:rPr>
          <w:rFonts w:ascii="inherit" w:eastAsia="Times New Roman" w:hAnsi="inherit" w:cs="Helvetica"/>
          <w:b/>
          <w:bCs/>
          <w:color w:val="444444"/>
          <w:sz w:val="43"/>
          <w:szCs w:val="43"/>
        </w:rPr>
        <w:t>The</w:t>
      </w:r>
      <w:proofErr w:type="gramEnd"/>
      <w:r w:rsidRPr="003F4607">
        <w:rPr>
          <w:rFonts w:ascii="inherit" w:eastAsia="Times New Roman" w:hAnsi="inherit" w:cs="Helvetica"/>
          <w:b/>
          <w:bCs/>
          <w:color w:val="444444"/>
          <w:sz w:val="43"/>
          <w:szCs w:val="43"/>
        </w:rPr>
        <w:t xml:space="preserve"> White House Hotel, Biloxi, MS</w:t>
      </w:r>
    </w:p>
    <w:p w14:paraId="3CE78BFA" w14:textId="74B2FD9A" w:rsidR="003F4607" w:rsidRPr="00E6075F" w:rsidRDefault="003F4607" w:rsidP="00E6075F">
      <w:pPr>
        <w:shd w:val="clear" w:color="auto" w:fill="FFFFFF"/>
        <w:spacing w:line="276" w:lineRule="auto"/>
        <w:textAlignment w:val="baseline"/>
        <w:rPr>
          <w:rFonts w:eastAsia="Times New Roman" w:cstheme="minorHAnsi"/>
          <w:color w:val="444444"/>
          <w:sz w:val="24"/>
          <w:szCs w:val="24"/>
        </w:rPr>
      </w:pPr>
      <w:r w:rsidRPr="003F4607">
        <w:rPr>
          <w:rFonts w:eastAsia="Times New Roman" w:cstheme="minorHAnsi"/>
          <w:color w:val="444444"/>
          <w:sz w:val="24"/>
          <w:szCs w:val="24"/>
        </w:rPr>
        <w:t xml:space="preserve">The White House Hotel, located on the beach along Hwy 90 in Biloxi, MS, is a historical hotel dating back to the 1890′s. Originally the home to Walter White, a Gulf Coast lawyer and later a Circuit Court Judge, and his wife Cora. While establishing his new law practice, Cora began accepting boarders into their home. As time went on, her side project became more and more popular to the point she and her husband acquired the home next door; eventually growing into a row of seven Victorian homes. Their next move was to join two of the buildings creating a lobby, dining room and ballroom; all with balconies adorned with huge columns overlooking the scenic beach. With the continued success of Cora White’s efforts, she and her two sons, Walter and John, teamed with architect George B. Rogers, designer of the </w:t>
      </w:r>
      <w:proofErr w:type="spellStart"/>
      <w:r w:rsidRPr="003F4607">
        <w:rPr>
          <w:rFonts w:eastAsia="Times New Roman" w:cstheme="minorHAnsi"/>
          <w:color w:val="444444"/>
          <w:sz w:val="24"/>
          <w:szCs w:val="24"/>
        </w:rPr>
        <w:t>Bellingrath</w:t>
      </w:r>
      <w:proofErr w:type="spellEnd"/>
      <w:r w:rsidRPr="003F4607">
        <w:rPr>
          <w:rFonts w:eastAsia="Times New Roman" w:cstheme="minorHAnsi"/>
          <w:color w:val="444444"/>
          <w:sz w:val="24"/>
          <w:szCs w:val="24"/>
        </w:rPr>
        <w:t xml:space="preserve"> Garden’s house in Alabama, to build two additions that are now the center and east wings.</w:t>
      </w:r>
    </w:p>
    <w:sectPr w:rsidR="003F4607" w:rsidRPr="00E6075F" w:rsidSect="003F4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3245"/>
    <w:multiLevelType w:val="hybridMultilevel"/>
    <w:tmpl w:val="38384222"/>
    <w:lvl w:ilvl="0" w:tplc="3316205E">
      <w:numFmt w:val="bullet"/>
      <w:lvlText w:val=""/>
      <w:lvlJc w:val="left"/>
      <w:pPr>
        <w:ind w:left="1185" w:hanging="360"/>
      </w:pPr>
      <w:rPr>
        <w:rFonts w:ascii="Symbol" w:eastAsiaTheme="minorHAnsi" w:hAnsi="Symbol"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3"/>
    <w:rsid w:val="003F4607"/>
    <w:rsid w:val="006C3C23"/>
    <w:rsid w:val="00D53253"/>
    <w:rsid w:val="00E1377B"/>
    <w:rsid w:val="00E6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7C81"/>
  <w15:chartTrackingRefBased/>
  <w15:docId w15:val="{24E3CA59-A3F2-40D6-AD10-D7A6E53A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889">
      <w:bodyDiv w:val="1"/>
      <w:marLeft w:val="0"/>
      <w:marRight w:val="0"/>
      <w:marTop w:val="0"/>
      <w:marBottom w:val="0"/>
      <w:divBdr>
        <w:top w:val="none" w:sz="0" w:space="0" w:color="auto"/>
        <w:left w:val="none" w:sz="0" w:space="0" w:color="auto"/>
        <w:bottom w:val="none" w:sz="0" w:space="0" w:color="auto"/>
        <w:right w:val="none" w:sz="0" w:space="0" w:color="auto"/>
      </w:divBdr>
      <w:divsChild>
        <w:div w:id="118031878">
          <w:marLeft w:val="0"/>
          <w:marRight w:val="0"/>
          <w:marTop w:val="0"/>
          <w:marBottom w:val="360"/>
          <w:divBdr>
            <w:top w:val="none" w:sz="0" w:space="0" w:color="auto"/>
            <w:left w:val="none" w:sz="0" w:space="0" w:color="auto"/>
            <w:bottom w:val="none" w:sz="0" w:space="0" w:color="auto"/>
            <w:right w:val="none" w:sz="0" w:space="0" w:color="auto"/>
          </w:divBdr>
        </w:div>
        <w:div w:id="889003454">
          <w:marLeft w:val="0"/>
          <w:marRight w:val="0"/>
          <w:marTop w:val="0"/>
          <w:marBottom w:val="360"/>
          <w:divBdr>
            <w:top w:val="none" w:sz="0" w:space="0" w:color="auto"/>
            <w:left w:val="none" w:sz="0" w:space="0" w:color="auto"/>
            <w:bottom w:val="none" w:sz="0" w:space="0" w:color="auto"/>
            <w:right w:val="none" w:sz="0" w:space="0" w:color="auto"/>
          </w:divBdr>
          <w:divsChild>
            <w:div w:id="383261215">
              <w:marLeft w:val="2736"/>
              <w:marRight w:val="2736"/>
              <w:marTop w:val="0"/>
              <w:marBottom w:val="0"/>
              <w:divBdr>
                <w:top w:val="none" w:sz="0" w:space="0" w:color="auto"/>
                <w:left w:val="none" w:sz="0" w:space="0" w:color="auto"/>
                <w:bottom w:val="none" w:sz="0" w:space="0" w:color="auto"/>
                <w:right w:val="none" w:sz="0" w:space="0" w:color="auto"/>
              </w:divBdr>
            </w:div>
          </w:divsChild>
        </w:div>
      </w:divsChild>
    </w:div>
    <w:div w:id="1521121954">
      <w:bodyDiv w:val="1"/>
      <w:marLeft w:val="0"/>
      <w:marRight w:val="0"/>
      <w:marTop w:val="0"/>
      <w:marBottom w:val="0"/>
      <w:divBdr>
        <w:top w:val="none" w:sz="0" w:space="0" w:color="auto"/>
        <w:left w:val="none" w:sz="0" w:space="0" w:color="auto"/>
        <w:bottom w:val="none" w:sz="0" w:space="0" w:color="auto"/>
        <w:right w:val="none" w:sz="0" w:space="0" w:color="auto"/>
      </w:divBdr>
      <w:divsChild>
        <w:div w:id="1631785476">
          <w:marLeft w:val="0"/>
          <w:marRight w:val="0"/>
          <w:marTop w:val="0"/>
          <w:marBottom w:val="0"/>
          <w:divBdr>
            <w:top w:val="none" w:sz="0" w:space="0" w:color="auto"/>
            <w:left w:val="none" w:sz="0" w:space="0" w:color="auto"/>
            <w:bottom w:val="none" w:sz="0" w:space="0" w:color="auto"/>
            <w:right w:val="none" w:sz="0" w:space="0" w:color="auto"/>
          </w:divBdr>
        </w:div>
        <w:div w:id="763646158">
          <w:marLeft w:val="0"/>
          <w:marRight w:val="0"/>
          <w:marTop w:val="0"/>
          <w:marBottom w:val="0"/>
          <w:divBdr>
            <w:top w:val="none" w:sz="0" w:space="0" w:color="auto"/>
            <w:left w:val="none" w:sz="0" w:space="0" w:color="auto"/>
            <w:bottom w:val="none" w:sz="0" w:space="0" w:color="auto"/>
            <w:right w:val="none" w:sz="0" w:space="0" w:color="auto"/>
          </w:divBdr>
        </w:div>
        <w:div w:id="26604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Arnold</dc:creator>
  <cp:keywords/>
  <dc:description/>
  <cp:lastModifiedBy>Suzanne Arnold</cp:lastModifiedBy>
  <cp:revision>3</cp:revision>
  <dcterms:created xsi:type="dcterms:W3CDTF">2018-11-09T23:13:00Z</dcterms:created>
  <dcterms:modified xsi:type="dcterms:W3CDTF">2018-11-20T20:42:00Z</dcterms:modified>
</cp:coreProperties>
</file>